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劳动社会实践时长认定表</w:t>
      </w:r>
    </w:p>
    <w:p>
      <w:pPr>
        <w:jc w:val="center"/>
        <w:rPr>
          <w:rFonts w:ascii="宋体" w:hAnsi="宋体" w:eastAsia="宋体"/>
          <w:b/>
          <w:sz w:val="11"/>
          <w:szCs w:val="1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活动时间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活动地点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活动主题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□家庭劳动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□生产劳动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□服务性劳动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劳动总时长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1" w:hRule="atLeast"/>
        </w:trPr>
        <w:tc>
          <w:tcPr>
            <w:tcW w:w="2074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活动内容及收获（附照片）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2074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证明人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评价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证明人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签字：</w:t>
            </w:r>
          </w:p>
          <w:p>
            <w:pPr>
              <w:ind w:firstLine="3360" w:firstLineChars="1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C5"/>
    <w:rsid w:val="008321C5"/>
    <w:rsid w:val="00956B23"/>
    <w:rsid w:val="0099426D"/>
    <w:rsid w:val="00AC7C83"/>
    <w:rsid w:val="00CD0B84"/>
    <w:rsid w:val="00D14913"/>
    <w:rsid w:val="00DE60DA"/>
    <w:rsid w:val="00EB6419"/>
    <w:rsid w:val="6D4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17</TotalTime>
  <ScaleCrop>false</ScaleCrop>
  <LinksUpToDate>false</LinksUpToDate>
  <CharactersWithSpaces>120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2022-01-13T02:46:00Z</dcterms:created>
  <dc:creator>THTF</dc:creator>
  <cp:lastModifiedBy>办公室</cp:lastModifiedBy>
  <dcterms:modified xsi:type="dcterms:W3CDTF">2022-01-13T03:50:55Z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7D32219A1B9D46979F29BB6E0352B7B2</vt:lpwstr>
  </property>
</Properties>
</file>