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华文楷体" w:hAnsi="华文楷体" w:eastAsia="华文楷体"/>
          <w:b/>
          <w:sz w:val="36"/>
          <w:szCs w:val="36"/>
          <w:lang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附件1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化学学院</w:t>
      </w:r>
      <w:r>
        <w:rPr>
          <w:rFonts w:hint="default" w:ascii="Times New Roman" w:hAnsi="Times New Roman" w:eastAsia="华文楷体" w:cs="Times New Roman"/>
          <w:b/>
          <w:sz w:val="36"/>
          <w:szCs w:val="36"/>
        </w:rPr>
        <w:t>2022-2023</w:t>
      </w:r>
      <w:r>
        <w:rPr>
          <w:rFonts w:hint="eastAsia" w:ascii="华文楷体" w:hAnsi="华文楷体" w:eastAsia="华文楷体"/>
          <w:b/>
          <w:sz w:val="36"/>
          <w:szCs w:val="36"/>
        </w:rPr>
        <w:t>年度“学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、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做、</w:t>
      </w:r>
      <w:r>
        <w:rPr>
          <w:rFonts w:hint="eastAsia" w:ascii="华文楷体" w:hAnsi="华文楷体" w:eastAsia="华文楷体"/>
          <w:b/>
          <w:sz w:val="36"/>
          <w:szCs w:val="36"/>
        </w:rPr>
        <w:t>讲”项目申报书</w:t>
      </w:r>
    </w:p>
    <w:tbl>
      <w:tblPr>
        <w:tblStyle w:val="4"/>
        <w:tblpPr w:leftFromText="180" w:rightFromText="180" w:vertAnchor="text" w:horzAnchor="page" w:tblpXSpec="center" w:tblpY="502"/>
        <w:tblOverlap w:val="never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73"/>
        <w:gridCol w:w="51"/>
        <w:gridCol w:w="1750"/>
        <w:gridCol w:w="1399"/>
        <w:gridCol w:w="71"/>
        <w:gridCol w:w="143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申报名称</w:t>
            </w:r>
          </w:p>
        </w:tc>
        <w:tc>
          <w:tcPr>
            <w:tcW w:w="75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eastAsia="zh-CN"/>
              </w:rPr>
              <w:t>（填写辅导科目、宣讲主题、劳动实践</w:t>
            </w: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val="en-US" w:eastAsia="zh-CN"/>
              </w:rPr>
              <w:t>内容</w:t>
            </w: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项目类别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楷体_GB2312" w:cs="Times New Roman"/>
                <w:color w:val="A6A6A6" w:themeColor="background1" w:themeShade="A6"/>
                <w:sz w:val="24"/>
                <w:lang w:val="en-US" w:eastAsia="zh-CN"/>
              </w:rPr>
              <w:t>A</w:t>
            </w: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val="en-US" w:eastAsia="zh-CN"/>
              </w:rPr>
              <w:t>“讲”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楷体_GB2312" w:cs="Times New Roman"/>
                <w:color w:val="A6A6A6" w:themeColor="background1" w:themeShade="A6"/>
                <w:sz w:val="24"/>
                <w:lang w:val="en-US" w:eastAsia="zh-CN"/>
              </w:rPr>
              <w:t>B</w:t>
            </w: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val="en-US" w:eastAsia="zh-CN"/>
              </w:rPr>
              <w:t>“做”</w:t>
            </w:r>
            <w:r>
              <w:rPr>
                <w:rFonts w:hint="eastAsia" w:ascii="楷体_GB2312" w:hAnsi="宋体" w:eastAsia="楷体_GB2312"/>
                <w:color w:val="A6A6A6" w:themeColor="background1" w:themeShade="A6"/>
                <w:sz w:val="24"/>
                <w:lang w:eastAsia="zh-CN"/>
              </w:rPr>
              <w:t>）</w:t>
            </w:r>
          </w:p>
        </w:tc>
        <w:tc>
          <w:tcPr>
            <w:tcW w:w="55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A</w:t>
            </w:r>
            <w:r>
              <w:rPr>
                <w:rFonts w:hint="eastAsia" w:ascii="楷体_GB2312" w:hAnsi="宋体" w:eastAsia="楷体_GB2312"/>
                <w:sz w:val="24"/>
              </w:rPr>
              <w:t>“讲”：理论宣讲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B</w:t>
            </w:r>
            <w:r>
              <w:rPr>
                <w:rFonts w:hint="eastAsia" w:ascii="楷体_GB2312" w:hAnsi="宋体" w:eastAsia="楷体_GB2312"/>
                <w:sz w:val="24"/>
              </w:rPr>
              <w:t>“做”：学业辅导、劳动实践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项目负责人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  名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民 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族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身份类别</w:t>
            </w:r>
          </w:p>
        </w:tc>
        <w:tc>
          <w:tcPr>
            <w:tcW w:w="5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A</w:t>
            </w:r>
            <w:r>
              <w:rPr>
                <w:rFonts w:hint="eastAsia" w:ascii="楷体_GB2312" w:hAnsi="宋体" w:eastAsia="楷体_GB2312"/>
                <w:sz w:val="24"/>
              </w:rPr>
              <w:t xml:space="preserve">中共党员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B</w:t>
            </w:r>
            <w:r>
              <w:rPr>
                <w:rFonts w:hint="eastAsia" w:ascii="楷体_GB2312" w:hAnsi="宋体" w:eastAsia="楷体_GB2312"/>
                <w:sz w:val="24"/>
              </w:rPr>
              <w:t xml:space="preserve">入党积极分子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C</w:t>
            </w:r>
            <w:r>
              <w:rPr>
                <w:rFonts w:hint="eastAsia" w:ascii="楷体_GB2312" w:hAnsi="宋体" w:eastAsia="楷体_GB2312"/>
                <w:sz w:val="24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项目负责人主要获奖情况（请勿加行）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日期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获奖项目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团队成员信息（包含负责人最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sz w:val="24"/>
              </w:rPr>
              <w:t>多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5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 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民 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族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身份类别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MjgzODk0YjJjMjU4NmU1YTA5ODQ1MmU0MzIyNDcifQ=="/>
  </w:docVars>
  <w:rsids>
    <w:rsidRoot w:val="00010915"/>
    <w:rsid w:val="00010915"/>
    <w:rsid w:val="000F1958"/>
    <w:rsid w:val="007B0636"/>
    <w:rsid w:val="009737E0"/>
    <w:rsid w:val="00994AB6"/>
    <w:rsid w:val="009D0E08"/>
    <w:rsid w:val="00B43F3E"/>
    <w:rsid w:val="00BA5655"/>
    <w:rsid w:val="00C75672"/>
    <w:rsid w:val="00D8244E"/>
    <w:rsid w:val="13992699"/>
    <w:rsid w:val="1BC91E7E"/>
    <w:rsid w:val="2B464915"/>
    <w:rsid w:val="4BC209A0"/>
    <w:rsid w:val="62F41F1C"/>
    <w:rsid w:val="6CD05E9D"/>
    <w:rsid w:val="77A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193</Characters>
  <Lines>2</Lines>
  <Paragraphs>1</Paragraphs>
  <TotalTime>3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2020-09-29T02:03:00Z</dcterms:created>
  <dc:creator>THTF</dc:creator>
  <cp:lastModifiedBy>RachaeL.*</cp:lastModifiedBy>
  <dcterms:modified xsi:type="dcterms:W3CDTF">2022-09-02T11:31:43Z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4ED650084228467D91D0539FA3A075C3</vt:lpwstr>
  </property>
</Properties>
</file>